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D865E3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D865E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A70B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B857C8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D865E3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C9663E" w:rsidRPr="00D865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865E3" w:rsidRPr="00D865E3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="00CC10D3" w:rsidRPr="00D865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2B65" w:rsidRPr="00D865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211D5C" w:rsidRPr="00D865E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A51C9" w:rsidRPr="00D865E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32B65" w:rsidRPr="00D865E3">
        <w:rPr>
          <w:rFonts w:ascii="Times New Roman" w:hAnsi="Times New Roman" w:cs="Times New Roman"/>
          <w:sz w:val="24"/>
          <w:szCs w:val="24"/>
          <w:u w:val="single"/>
        </w:rPr>
        <w:t xml:space="preserve"> года.</w:t>
      </w:r>
    </w:p>
    <w:p w:rsidR="008A51C9" w:rsidRPr="00B857C8" w:rsidRDefault="00211D5C" w:rsidP="008E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57C8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D865E3" w:rsidRPr="00B857C8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Правительства </w:t>
      </w:r>
      <w:r w:rsidR="00C9663E" w:rsidRPr="00B857C8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Кировской области </w:t>
      </w:r>
      <w:r w:rsidR="0075622F" w:rsidRPr="00B857C8">
        <w:rPr>
          <w:rFonts w:ascii="Times New Roman" w:hAnsi="Times New Roman" w:cs="Times New Roman"/>
          <w:spacing w:val="-2"/>
          <w:sz w:val="24"/>
          <w:szCs w:val="24"/>
          <w:u w:val="single"/>
        </w:rPr>
        <w:t>«</w:t>
      </w:r>
      <w:r w:rsidR="00B857C8" w:rsidRPr="00B857C8">
        <w:rPr>
          <w:rFonts w:ascii="Times New Roman" w:hAnsi="Times New Roman"/>
          <w:sz w:val="24"/>
          <w:szCs w:val="24"/>
          <w:u w:val="single"/>
        </w:rPr>
        <w:t>О внесении изменения в постановление Правительства Кировской области от 20.11.2017 № 76-П «Об обеспечении функционирования территории опережающего социально-экономического развития на территории монопрофильного муниципального образования (моногорода) Кировской области</w:t>
      </w:r>
      <w:r w:rsidR="0075622F" w:rsidRPr="00B857C8">
        <w:rPr>
          <w:rFonts w:ascii="Times New Roman" w:hAnsi="Times New Roman" w:cs="Times New Roman"/>
          <w:spacing w:val="-2"/>
          <w:sz w:val="24"/>
          <w:szCs w:val="24"/>
          <w:u w:val="single"/>
        </w:rPr>
        <w:t>»</w:t>
      </w:r>
    </w:p>
    <w:p w:rsidR="00032B65" w:rsidRPr="008E126A" w:rsidRDefault="00032B65" w:rsidP="008A51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8A51C9">
        <w:rPr>
          <w:rFonts w:ascii="Times New Roman" w:hAnsi="Times New Roman" w:cs="Times New Roman"/>
          <w:sz w:val="24"/>
          <w:szCs w:val="24"/>
          <w:u w:val="single"/>
        </w:rPr>
        <w:t>Контактная</w:t>
      </w:r>
      <w:r w:rsidRPr="008E126A">
        <w:rPr>
          <w:rFonts w:ascii="Times New Roman" w:hAnsi="Times New Roman" w:cs="Times New Roman"/>
          <w:u w:val="single"/>
        </w:rPr>
        <w:t xml:space="preserve"> информация:</w:t>
      </w: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1C023E" w:rsidRPr="002E48F6" w:rsidRDefault="00303DEA" w:rsidP="002F1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1C023E"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6927CF">
      <w:headerReference w:type="even" r:id="rId6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E44" w:rsidRDefault="00B36E44" w:rsidP="002425C0">
      <w:pPr>
        <w:spacing w:after="0" w:line="240" w:lineRule="auto"/>
      </w:pPr>
      <w:r>
        <w:separator/>
      </w:r>
    </w:p>
  </w:endnote>
  <w:endnote w:type="continuationSeparator" w:id="1">
    <w:p w:rsidR="00B36E44" w:rsidRDefault="00B36E44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E44" w:rsidRDefault="00B36E44" w:rsidP="002425C0">
      <w:pPr>
        <w:spacing w:after="0" w:line="240" w:lineRule="auto"/>
      </w:pPr>
      <w:r>
        <w:separator/>
      </w:r>
    </w:p>
  </w:footnote>
  <w:footnote w:type="continuationSeparator" w:id="1">
    <w:p w:rsidR="00B36E44" w:rsidRDefault="00B36E44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32B65"/>
    <w:rsid w:val="00044C96"/>
    <w:rsid w:val="00083D7E"/>
    <w:rsid w:val="000B7F8A"/>
    <w:rsid w:val="000D1A07"/>
    <w:rsid w:val="00113638"/>
    <w:rsid w:val="00115B95"/>
    <w:rsid w:val="00127D4B"/>
    <w:rsid w:val="0013079F"/>
    <w:rsid w:val="0015605D"/>
    <w:rsid w:val="001C023E"/>
    <w:rsid w:val="00211D5C"/>
    <w:rsid w:val="00224D22"/>
    <w:rsid w:val="002274A3"/>
    <w:rsid w:val="002425C0"/>
    <w:rsid w:val="002E48F6"/>
    <w:rsid w:val="002F1F09"/>
    <w:rsid w:val="00303DEA"/>
    <w:rsid w:val="00395981"/>
    <w:rsid w:val="003A17C2"/>
    <w:rsid w:val="003B1351"/>
    <w:rsid w:val="00415004"/>
    <w:rsid w:val="00464343"/>
    <w:rsid w:val="004A70B1"/>
    <w:rsid w:val="00556881"/>
    <w:rsid w:val="00581ADC"/>
    <w:rsid w:val="005C2615"/>
    <w:rsid w:val="00612C0E"/>
    <w:rsid w:val="00647605"/>
    <w:rsid w:val="00655EF7"/>
    <w:rsid w:val="006927CF"/>
    <w:rsid w:val="00692A02"/>
    <w:rsid w:val="006C03AA"/>
    <w:rsid w:val="006D292C"/>
    <w:rsid w:val="006E2C74"/>
    <w:rsid w:val="00706541"/>
    <w:rsid w:val="00746112"/>
    <w:rsid w:val="0075622F"/>
    <w:rsid w:val="00806E14"/>
    <w:rsid w:val="00896DC3"/>
    <w:rsid w:val="008A51C9"/>
    <w:rsid w:val="008E126A"/>
    <w:rsid w:val="009B4ED5"/>
    <w:rsid w:val="00A5568D"/>
    <w:rsid w:val="00A717B2"/>
    <w:rsid w:val="00A71F71"/>
    <w:rsid w:val="00AE5C61"/>
    <w:rsid w:val="00B117CA"/>
    <w:rsid w:val="00B36E44"/>
    <w:rsid w:val="00B6597F"/>
    <w:rsid w:val="00B857C8"/>
    <w:rsid w:val="00B87207"/>
    <w:rsid w:val="00BB5624"/>
    <w:rsid w:val="00BC7BBC"/>
    <w:rsid w:val="00C11397"/>
    <w:rsid w:val="00C412A3"/>
    <w:rsid w:val="00C715E6"/>
    <w:rsid w:val="00C9056C"/>
    <w:rsid w:val="00C9663E"/>
    <w:rsid w:val="00CC10D3"/>
    <w:rsid w:val="00CC4F11"/>
    <w:rsid w:val="00CD3CFA"/>
    <w:rsid w:val="00D52C51"/>
    <w:rsid w:val="00D865E3"/>
    <w:rsid w:val="00DF45C1"/>
    <w:rsid w:val="00E14F8A"/>
    <w:rsid w:val="00E40BF4"/>
    <w:rsid w:val="00E44B43"/>
    <w:rsid w:val="00E97D68"/>
    <w:rsid w:val="00F355D0"/>
    <w:rsid w:val="00F50C82"/>
    <w:rsid w:val="00F80F65"/>
    <w:rsid w:val="00FA25CF"/>
    <w:rsid w:val="00FC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2019-08-07T12:34:00Z</cp:lastPrinted>
  <dcterms:created xsi:type="dcterms:W3CDTF">2021-04-23T05:28:00Z</dcterms:created>
  <dcterms:modified xsi:type="dcterms:W3CDTF">2022-12-26T13:36:00Z</dcterms:modified>
</cp:coreProperties>
</file>